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385" w:rsidRPr="002F05DE" w:rsidRDefault="00405549" w:rsidP="002F05DE">
      <w:pPr>
        <w:pStyle w:val="NormalWeb"/>
        <w:spacing w:before="0" w:beforeAutospacing="0" w:after="240" w:afterAutospacing="0" w:line="255" w:lineRule="atLeast"/>
        <w:ind w:left="720"/>
        <w:rPr>
          <w:rFonts w:asciiTheme="minorHAnsi" w:hAnsiTheme="minorHAnsi"/>
          <w:b/>
        </w:rPr>
      </w:pPr>
      <w:r w:rsidRPr="002F05DE">
        <w:rPr>
          <w:rFonts w:asciiTheme="minorHAnsi" w:hAnsiTheme="minorHAnsi"/>
          <w:b/>
          <w:color w:val="000000"/>
        </w:rPr>
        <w:t xml:space="preserve">Mr Michael </w:t>
      </w:r>
      <w:proofErr w:type="spellStart"/>
      <w:r w:rsidRPr="002F05DE">
        <w:rPr>
          <w:rFonts w:asciiTheme="minorHAnsi" w:hAnsiTheme="minorHAnsi"/>
          <w:b/>
          <w:color w:val="000000"/>
        </w:rPr>
        <w:t>Vrtek</w:t>
      </w:r>
      <w:proofErr w:type="spellEnd"/>
      <w:r w:rsidR="002F05DE">
        <w:rPr>
          <w:rFonts w:asciiTheme="minorHAnsi" w:hAnsiTheme="minorHAnsi"/>
          <w:b/>
        </w:rPr>
        <w:br/>
      </w:r>
      <w:r w:rsidR="00383385" w:rsidRPr="002F05DE">
        <w:rPr>
          <w:rFonts w:asciiTheme="minorHAnsi" w:hAnsiTheme="minorHAnsi"/>
          <w:i/>
          <w:color w:val="000000"/>
        </w:rPr>
        <w:t>“From the 7</w:t>
      </w:r>
      <w:r w:rsidR="00383385" w:rsidRPr="002F05DE">
        <w:rPr>
          <w:rFonts w:asciiTheme="minorHAnsi" w:hAnsiTheme="minorHAnsi"/>
          <w:i/>
          <w:color w:val="000000"/>
          <w:vertAlign w:val="superscript"/>
        </w:rPr>
        <w:t>th</w:t>
      </w:r>
      <w:r w:rsidR="00383385" w:rsidRPr="002F05DE">
        <w:rPr>
          <w:rFonts w:asciiTheme="minorHAnsi" w:hAnsiTheme="minorHAnsi"/>
          <w:i/>
          <w:color w:val="000000"/>
        </w:rPr>
        <w:t xml:space="preserve"> of April, 2015 I had the unique chance to be part of THEMIS competition organised by EJTN. As it was my third time of being the juror, I was proud to observe the persistently high standards of such a competition, which greatly contributes to training of young legal practitioners from judicial authorities.  </w:t>
      </w:r>
      <w:r w:rsidR="00383385" w:rsidRPr="002F05DE">
        <w:rPr>
          <w:rFonts w:asciiTheme="minorHAnsi" w:hAnsiTheme="minorHAnsi"/>
          <w:i/>
          <w:color w:val="000000"/>
        </w:rPr>
        <w:br/>
      </w:r>
      <w:r w:rsidR="00383385" w:rsidRPr="002F05DE">
        <w:rPr>
          <w:rFonts w:asciiTheme="minorHAnsi" w:hAnsiTheme="minorHAnsi"/>
          <w:i/>
          <w:color w:val="000000"/>
        </w:rPr>
        <w:br/>
        <w:t>The main benefit of THEMIS represents the possibility of deepening international judicial cooperation within the EU Member States (but not only them), combining theoretical and practical skills of participants, as well as intensifying the knowledge of language. And, last but not least, creating new contacts both on professional and personal level.</w:t>
      </w:r>
    </w:p>
    <w:p w:rsidR="00383385" w:rsidRPr="002F05DE" w:rsidRDefault="00383385" w:rsidP="002F05DE">
      <w:pPr>
        <w:pStyle w:val="NormalWeb"/>
        <w:spacing w:before="0" w:beforeAutospacing="0" w:after="240" w:afterAutospacing="0" w:line="255" w:lineRule="atLeast"/>
        <w:ind w:left="720"/>
        <w:rPr>
          <w:rFonts w:asciiTheme="minorHAnsi" w:hAnsiTheme="minorHAnsi"/>
          <w:i/>
          <w:color w:val="000000"/>
        </w:rPr>
      </w:pPr>
      <w:r w:rsidRPr="002F05DE">
        <w:rPr>
          <w:rFonts w:asciiTheme="minorHAnsi" w:hAnsiTheme="minorHAnsi"/>
          <w:i/>
          <w:color w:val="000000"/>
        </w:rPr>
        <w:t>With pleasure I may say that the THEMIS Competition holds its credit for all those years thanks to all participants and their accompanying lecturers as well as the incredible effort of Ms. Helene Cambron. The THEMIS competition is an unambiguously significant and important part of European judicial training.</w:t>
      </w:r>
      <w:r w:rsidRPr="002F05DE">
        <w:rPr>
          <w:rStyle w:val="apple-converted-space"/>
          <w:rFonts w:asciiTheme="minorHAnsi" w:hAnsiTheme="minorHAnsi"/>
          <w:i/>
          <w:color w:val="000000"/>
        </w:rPr>
        <w:t> </w:t>
      </w:r>
    </w:p>
    <w:p w:rsidR="000D05B5" w:rsidRPr="002F05DE" w:rsidRDefault="00383385" w:rsidP="002F05DE">
      <w:pPr>
        <w:pStyle w:val="NormalWeb"/>
        <w:spacing w:before="0" w:beforeAutospacing="0" w:after="240" w:afterAutospacing="0" w:line="255" w:lineRule="atLeast"/>
        <w:ind w:left="720"/>
        <w:rPr>
          <w:rFonts w:asciiTheme="minorHAnsi" w:hAnsiTheme="minorHAnsi"/>
          <w:i/>
          <w:color w:val="000000"/>
        </w:rPr>
      </w:pPr>
      <w:r w:rsidRPr="002F05DE">
        <w:rPr>
          <w:rFonts w:asciiTheme="minorHAnsi" w:hAnsiTheme="minorHAnsi"/>
          <w:i/>
          <w:color w:val="000000"/>
        </w:rPr>
        <w:t xml:space="preserve">This year’s semi-final, concerning International Judicial Cooperation in Criminal Matters took part at the Judicial Academy of Slovak Republic in </w:t>
      </w:r>
      <w:proofErr w:type="spellStart"/>
      <w:r w:rsidRPr="002F05DE">
        <w:rPr>
          <w:rFonts w:asciiTheme="minorHAnsi" w:hAnsiTheme="minorHAnsi"/>
          <w:i/>
          <w:color w:val="000000"/>
        </w:rPr>
        <w:t>Omšenie</w:t>
      </w:r>
      <w:proofErr w:type="spellEnd"/>
      <w:r w:rsidRPr="002F05DE">
        <w:rPr>
          <w:rFonts w:asciiTheme="minorHAnsi" w:hAnsiTheme="minorHAnsi"/>
          <w:i/>
          <w:color w:val="000000"/>
        </w:rPr>
        <w:t>. As it has been already mentioned, the quality of participants’ papers, presentations and discussions was outstanding. I have to stress also the organisation of the whole week from the side of Slovakian colleagues and staff of the Judicial Academy all helped establish a kind and inspiring atmosphere for all of us.”</w:t>
      </w:r>
      <w:r w:rsidRPr="0053762B">
        <w:rPr>
          <w:rFonts w:asciiTheme="minorHAnsi" w:hAnsiTheme="minorHAnsi"/>
          <w:color w:val="000000"/>
        </w:rPr>
        <w:br/>
      </w:r>
      <w:r w:rsidRPr="00854C71">
        <w:rPr>
          <w:rFonts w:asciiTheme="minorHAnsi" w:hAnsiTheme="minorHAnsi"/>
          <w:color w:val="000000"/>
        </w:rPr>
        <w:br/>
      </w:r>
      <w:r w:rsidR="00405549" w:rsidRPr="002F05DE">
        <w:rPr>
          <w:rFonts w:asciiTheme="minorHAnsi" w:hAnsiTheme="minorHAnsi"/>
          <w:b/>
          <w:color w:val="000000"/>
        </w:rPr>
        <w:t>Mr John Hardy QC</w:t>
      </w:r>
      <w:r w:rsidR="002F05DE">
        <w:rPr>
          <w:rFonts w:asciiTheme="minorHAnsi" w:hAnsiTheme="minorHAnsi"/>
          <w:i/>
          <w:color w:val="000000"/>
        </w:rPr>
        <w:br/>
      </w:r>
      <w:r w:rsidR="000D05B5" w:rsidRPr="002F05DE">
        <w:rPr>
          <w:rFonts w:asciiTheme="minorHAnsi" w:hAnsiTheme="minorHAnsi"/>
          <w:i/>
          <w:color w:val="000000"/>
        </w:rPr>
        <w:t xml:space="preserve">“The jurors at the semi-final (A) of the 2015 Themis competition were delighted by the very high standard of presentation given by each team competing to advance to the grand </w:t>
      </w:r>
      <w:proofErr w:type="spellStart"/>
      <w:r w:rsidR="000D05B5" w:rsidRPr="002F05DE">
        <w:rPr>
          <w:rFonts w:asciiTheme="minorHAnsi" w:hAnsiTheme="minorHAnsi"/>
          <w:i/>
          <w:color w:val="000000"/>
        </w:rPr>
        <w:t>final</w:t>
      </w:r>
      <w:proofErr w:type="spellEnd"/>
      <w:r w:rsidR="000D05B5" w:rsidRPr="002F05DE">
        <w:rPr>
          <w:rFonts w:asciiTheme="minorHAnsi" w:hAnsiTheme="minorHAnsi"/>
          <w:i/>
          <w:color w:val="000000"/>
        </w:rPr>
        <w:t xml:space="preserve"> to be held in Bucharest in the autumn. There was very little to choose between the teams, and the jurors congratulated each and all of them for the excellence of their performances. Ultimately, however, the jurors felt that, overall, the teams from Romania and Italy just had an edge over their rivals. The jurors wish to thank the hosts of the semi-final, the Judicial Academy of Slovakia, for their hospitality and assistance throughout.”</w:t>
      </w:r>
    </w:p>
    <w:p w:rsidR="00383385" w:rsidRPr="00854C71" w:rsidRDefault="00383385" w:rsidP="002F05DE">
      <w:pPr>
        <w:pStyle w:val="NormalWeb"/>
        <w:spacing w:before="0" w:beforeAutospacing="0" w:after="240" w:afterAutospacing="0" w:line="255" w:lineRule="atLeast"/>
        <w:ind w:left="720"/>
        <w:rPr>
          <w:rFonts w:asciiTheme="minorHAnsi" w:hAnsiTheme="minorHAnsi"/>
          <w:color w:val="000000"/>
        </w:rPr>
      </w:pPr>
      <w:bookmarkStart w:id="0" w:name="_GoBack"/>
      <w:bookmarkEnd w:id="0"/>
    </w:p>
    <w:sectPr w:rsidR="00383385" w:rsidRPr="00854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71"/>
    <w:rsid w:val="000D05B5"/>
    <w:rsid w:val="002F05DE"/>
    <w:rsid w:val="00383385"/>
    <w:rsid w:val="00405549"/>
    <w:rsid w:val="0053762B"/>
    <w:rsid w:val="00854C71"/>
    <w:rsid w:val="00CB67C0"/>
    <w:rsid w:val="00D1477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6BBC3-88AC-4089-9344-2BC11F97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4C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5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Korhonen</dc:creator>
  <cp:keywords/>
  <dc:description/>
  <cp:lastModifiedBy>Michael Korhonen</cp:lastModifiedBy>
  <cp:revision>3</cp:revision>
  <dcterms:created xsi:type="dcterms:W3CDTF">2015-04-20T08:59:00Z</dcterms:created>
  <dcterms:modified xsi:type="dcterms:W3CDTF">2015-04-20T09:13:00Z</dcterms:modified>
</cp:coreProperties>
</file>